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КАЗАХСКИЙ НАЦИОНАЛЬНЫЙ УНИВЕРСИТЕТ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АЛЬ-ФАРАБИ</w:t>
      </w:r>
    </w:p>
    <w:p w:rsidR="00FD2188" w:rsidRPr="00FD2188" w:rsidRDefault="00FD2188" w:rsidP="00FD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Высшая школа Экономики и бизнеса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Финансы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FD2188" w:rsidRPr="00FD2188" w:rsidTr="00560461">
        <w:tc>
          <w:tcPr>
            <w:tcW w:w="4604" w:type="dxa"/>
          </w:tcPr>
          <w:p w:rsidR="00FD2188" w:rsidRPr="00FD2188" w:rsidRDefault="00FD2188" w:rsidP="00FD21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FD2188" w:rsidRPr="00FD2188" w:rsidRDefault="00FD2188" w:rsidP="00FD2188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</w:t>
      </w:r>
      <w:proofErr w:type="gramStart"/>
      <w:r w:rsidR="00B652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B6526D">
        <w:rPr>
          <w:rFonts w:ascii="Times New Roman" w:eastAsia="Times New Roman" w:hAnsi="Times New Roman" w:cs="Times New Roman"/>
          <w:b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по дисциплине  «</w:t>
      </w:r>
      <w:r w:rsidR="00D46BBF">
        <w:rPr>
          <w:rFonts w:ascii="Times New Roman" w:eastAsia="Times New Roman" w:hAnsi="Times New Roman" w:cs="Times New Roman"/>
          <w:b/>
          <w:sz w:val="28"/>
          <w:szCs w:val="28"/>
        </w:rPr>
        <w:t>ФКИ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D46BBF" w:rsidRDefault="00D46BBF" w:rsidP="00587303">
      <w:pPr>
        <w:spacing w:after="120" w:line="360" w:lineRule="auto"/>
        <w:ind w:firstLine="720"/>
        <w:jc w:val="center"/>
        <w:rPr>
          <w:b/>
        </w:rPr>
      </w:pPr>
    </w:p>
    <w:p w:rsidR="00D46BBF" w:rsidRDefault="00D46BBF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153ED2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D46BBF">
        <w:rPr>
          <w:rFonts w:ascii="Times New Roman" w:hAnsi="Times New Roman" w:cs="Times New Roman"/>
          <w:sz w:val="24"/>
          <w:szCs w:val="24"/>
        </w:rPr>
        <w:t>5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587303" w:rsidRDefault="00587303" w:rsidP="00587303">
      <w:pPr>
        <w:tabs>
          <w:tab w:val="left" w:pos="505"/>
          <w:tab w:val="center" w:pos="4819"/>
        </w:tabs>
        <w:jc w:val="both"/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указания по выполнению семинарских занятий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Протокол № __ от __________  201</w:t>
      </w:r>
      <w:r w:rsidR="00D46B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79320E" w:rsidRPr="000F6920" w:rsidRDefault="0079320E" w:rsidP="007932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</w:t>
      </w:r>
      <w:r w:rsidR="00E178DA">
        <w:rPr>
          <w:rFonts w:ascii="Times New Roman" w:eastAsia="Times New Roman" w:hAnsi="Times New Roman" w:cs="Times New Roman"/>
          <w:b/>
          <w:sz w:val="28"/>
          <w:szCs w:val="28"/>
        </w:rPr>
        <w:t xml:space="preserve">СРС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по дисциплине  «</w:t>
      </w:r>
      <w:r w:rsidR="00D46BBF">
        <w:rPr>
          <w:rFonts w:ascii="Times New Roman" w:eastAsia="Times New Roman" w:hAnsi="Times New Roman" w:cs="Times New Roman"/>
          <w:b/>
          <w:sz w:val="28"/>
          <w:szCs w:val="28"/>
        </w:rPr>
        <w:t>ФКИ</w:t>
      </w:r>
      <w:bookmarkStart w:id="0" w:name="_GoBack"/>
      <w:bookmarkEnd w:id="0"/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541A8" w:rsidRPr="00F541A8" w:rsidRDefault="00F541A8" w:rsidP="00F541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44D5" w:rsidRPr="009A44D5" w:rsidRDefault="009A44D5" w:rsidP="009A44D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  <w:lang w:val="ru-MO"/>
        </w:rPr>
        <w:t>ПЛАН ЗАДАНИЙ СРС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Тема 1</w:t>
      </w:r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Содержание, классификация и основы инвестиционного процесса  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Задание для СРС: Подготовка докладов на темы: «Инвестиции в системе рыночных отношений», «Развитие инвестиционной деятельности в Казахстане», «Понятие инвестиционного процесса».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2.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Роль инвестиций в экономике Казахстана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>Задание для СРС: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По материалам периодической печати  прочитать и анализировать факторы, благоприятствующие привлечению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прямых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иностранных инвестиции. Неблагоприятные факторы привлечения инвестиций.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3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. Структурно-инвестиционная политика государства в условиях перехода к рыночной экономике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Задание для СРС: 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Подготовка докладов на темы: «Инвестиционная политика Казахстана  как неотъемлемая часть экономической политики государства», « Региональная инвестиционная политика», «Отраслевая Инвестиционная политика», «Инвестиционная политика хозяйствующих субъектов».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4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. Источники финансирования и кредитования инвестиционной деятельности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Задание для СРС: Задание для СРС:  Подготовка докладов на темы: «Оформление кредитных договоров». «Выдача кредита». «Проверка  целевого использования кредита». «Кредитные санкции».</w:t>
      </w:r>
    </w:p>
    <w:p w:rsidR="009A44D5" w:rsidRPr="009A44D5" w:rsidRDefault="009A44D5" w:rsidP="009B71C6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Подготовьте самостоятельно перечень документов, необходимых для получения кредита. Обоснуйте необходимость их предоставления.</w:t>
      </w:r>
    </w:p>
    <w:p w:rsidR="009A44D5" w:rsidRPr="009A44D5" w:rsidRDefault="009A44D5" w:rsidP="009B71C6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Оформите документы  для получения кредита.</w:t>
      </w:r>
    </w:p>
    <w:p w:rsidR="009A44D5" w:rsidRPr="009A44D5" w:rsidRDefault="009A44D5" w:rsidP="009B71C6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Составьте кредитный договор, внесите в него поправки по своему усмотрению.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Объясните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почему Вы это сделали. </w:t>
      </w:r>
    </w:p>
    <w:p w:rsidR="009A44D5" w:rsidRPr="009A44D5" w:rsidRDefault="009A44D5" w:rsidP="009B71C6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На основе данных проанализируйте кредитоспособность двух предприятий различных отраслей. Сделайте выводы.</w:t>
      </w:r>
    </w:p>
    <w:p w:rsidR="009A44D5" w:rsidRPr="009A44D5" w:rsidRDefault="009A44D5" w:rsidP="009B71C6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Используя  статистические модели оценки кредитного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риска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сделайте расчеты и сравните полученные данные. </w:t>
      </w:r>
    </w:p>
    <w:p w:rsidR="009A44D5" w:rsidRPr="009A44D5" w:rsidRDefault="009A44D5" w:rsidP="009A44D5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ab/>
        <w:t xml:space="preserve"> Решение задач  по определению  и пересчету процентных ставок и процентных выплат.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Проанализировав материалы   коммерческих банков  выявить  «проблемные»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ссуды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и  рассмотреть 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можно предпринять меры для профилактики вновь выданных ссуд, и какие из методов реанимации можно предпринять по отношению к этим ссудам.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5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. Деятельность инвестиционных институтов, их организация и механизм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>Задание для СРС: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Определить нетто-валютную позицию. Подготовить отчет о результатах.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6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. Инвестиционный проект и стадии его реализации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Задание для СРС: Темы докладов: «Стадии принятия и осуществления инвестиционных решений», « Основные стадии и этапы реализации инвестиционных проектов», « Теории инвестиционного спроса и предложения заемных средств».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Решение самостоятельных задач по учебному пособию «Организация и финансирование инвестиций».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7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. Основы проектного анализа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Задание для СРС: Темы докладов: « Технический анализ проектов», « Коммерческий анализ проектов», « Институциональный анализ проектов», « Социальный анализ проектов», « Экологический анализ проектов», « Финансовый  анализ проектов», « Экономический анализ проектов».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Решение самостоятельных задач по учебному пособию «Организация и финансирование инвестиций».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8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>Бизнес-планирование инвестиционного проекта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Задание для СРС: Составить  бизнес-план инвестиционного проекта. Определить целевое назначение и типовую структуру, методику составления бизнес-плана инвестиционного проекта.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9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. Финансовый анализ инвестиционных проектов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Задание для СРС: По одному проекту определить анализ безубыточности, а также оценивать финансовых показателей деятельности предприятия. 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10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. Оценка денежных потоков инвестиционного проекта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Задание для СРС: По балансам 2 банков  самостоятельно рассчитайте коэффициенты ликвидности и сравните  показатели. Оцените  полученные результаты.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11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. Оценка экономической эффективности инвестиционных проектов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Задание для СРС: Определить по этим показателям эффективности инвестиционных проектов: показатели коммерческой эффективности, показатели бюджетной эффективности, показатели экономической эффективности. 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Решение самостоятельных задач по учебному пособию «Организация и финансирование инвестиций».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12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. Оценка риска инвестиционного проекта и методы управления</w:t>
      </w:r>
    </w:p>
    <w:p w:rsidR="009A44D5" w:rsidRPr="009A44D5" w:rsidRDefault="009A44D5" w:rsidP="009A44D5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Задание для СРС: Анализировать этапы оценки риска. Определить размер риска по применению математического ожидания, дисперсии и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средне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квадратического</w:t>
      </w:r>
      <w:proofErr w:type="spellEnd"/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отклонения для определения размера риска. 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13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Финансовые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инвестиций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Задание для СРС: Измерение доходности краткосрочных финансовых инструментов. Использование фьючерсных контрактов при инвестициях.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Тема 14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Международные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инвестиций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Задание для СРС: Доклады на тему: « Особенности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международных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инвестиции », «Хеджирование портфеля международных инвестиции».</w:t>
      </w:r>
    </w:p>
    <w:p w:rsidR="009A44D5" w:rsidRPr="009A44D5" w:rsidRDefault="009A44D5" w:rsidP="009A44D5">
      <w:pPr>
        <w:spacing w:after="0" w:line="240" w:lineRule="auto"/>
        <w:rPr>
          <w:rFonts w:ascii="Calibri" w:eastAsia="Times New Roman" w:hAnsi="Calibri" w:cs="Times New Roman"/>
        </w:rPr>
      </w:pPr>
    </w:p>
    <w:p w:rsidR="009A44D5" w:rsidRPr="009A44D5" w:rsidRDefault="009A44D5" w:rsidP="009A44D5">
      <w:pPr>
        <w:spacing w:after="0" w:line="240" w:lineRule="auto"/>
        <w:rPr>
          <w:rFonts w:ascii="Calibri" w:eastAsia="Times New Roman" w:hAnsi="Calibri" w:cs="Times New Roman"/>
        </w:rPr>
      </w:pPr>
    </w:p>
    <w:p w:rsidR="009A44D5" w:rsidRPr="009A44D5" w:rsidRDefault="009A44D5" w:rsidP="009A44D5">
      <w:pPr>
        <w:spacing w:after="0" w:line="240" w:lineRule="auto"/>
        <w:ind w:left="405"/>
        <w:jc w:val="center"/>
        <w:rPr>
          <w:rFonts w:ascii="Times New Roman" w:eastAsia="Times New Roman" w:hAnsi="Times New Roman" w:cs="Times New Roman"/>
          <w:b/>
          <w:lang w:val="ru-MO"/>
        </w:rPr>
      </w:pPr>
      <w:r w:rsidRPr="009A44D5">
        <w:rPr>
          <w:rFonts w:ascii="Times New Roman" w:eastAsia="Times New Roman" w:hAnsi="Times New Roman" w:cs="Times New Roman"/>
          <w:b/>
          <w:lang w:val="ru-MO"/>
        </w:rPr>
        <w:t>5.ВОПРОСЫ РУБЕЖНОГО КОНТРОЛЯ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b/>
          <w:lang w:val="ru-MO"/>
        </w:rPr>
      </w:pPr>
      <w:r w:rsidRPr="009A44D5">
        <w:rPr>
          <w:rFonts w:ascii="Times New Roman" w:eastAsia="Times New Roman" w:hAnsi="Times New Roman" w:cs="Times New Roman"/>
          <w:b/>
          <w:lang w:val="ru-MO"/>
        </w:rPr>
        <w:t>Первый рубежный контроль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Общее понятие инвестиций, виды инвестиций. 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Реальные (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капиталообразующие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) инвестиций, их роль. Цель привлечения, преимущества.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Финансовые  (портфельные инвестиции).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Основные типы инвестиции. 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Инвестиционная деятельность. Понятие и механизм осуществления инвестиционной деятельности.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Объекты и субъекты инвестиционной деятельности. 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lastRenderedPageBreak/>
        <w:t>Правовое регулирование инвестиционной деятельности в РК.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Понятие инвестиционного климата. 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Закон РК “Об инвестициях”. “Стратегия индустриально-инновационного развития Казахстана до 2015 года”.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Факторы, обеспечивающие привлекательность Казахстану.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Факторы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сдерживающие инвестиционный процесс.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Преимущества прямых иностранных инвестиций.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Правовое регулирование инвестиционной деятельности в РК.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Роль государства в регулировании инвестиционной деятельности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Факторы и механизм государственного влияния на инвестиционный процесс.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Закон  “О государственной поддержке прямых инвестиций”.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Перечень приоритетных секторов экономики для привлечения инвестиций. 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Понятие инвестиционного фонда.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Принципы инвестиционного сотрудничества.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Критерии отбора проектов с иностранным капиталом. 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Прямые иностранные инвестиции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Сущность и классификация источников  финансирования инвестиций.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Собственные финансовые ресурсы. 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Привлеченные средства. 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Международный валютный фонд (МВФ)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Группа Мирового банка (МБ).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Европейский Банк реконструкции  и развития (ЕБРР)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Региональные банки развития (Межамериканский банк развития, Африканский банк развития, Азиатский банк развития, Исламский банк развития)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Региональные валютн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кредитные и финансовые организации Европейского союза 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Понятие инвестиционного проекта.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Жизненный цикл проекта. Содержание фаз жизненного цикла проекта.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Малые проекты.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Мегапроекты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44D5" w:rsidRPr="009A44D5" w:rsidRDefault="009A44D5" w:rsidP="009B71C6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Инвестиционный процесс. Этапы осуществления инвестиционного проекта.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A44D5">
        <w:rPr>
          <w:rFonts w:ascii="Times New Roman" w:eastAsia="Times New Roman" w:hAnsi="Times New Roman" w:cs="Times New Roman"/>
          <w:b/>
        </w:rPr>
        <w:t>Второй рубежный контроль</w:t>
      </w:r>
    </w:p>
    <w:p w:rsidR="009A44D5" w:rsidRPr="009A44D5" w:rsidRDefault="009A44D5" w:rsidP="009A44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Технико-экономическое обоснование, бизнес-план.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Понятие проектного анализа. Виды проектного анализа. Техника и приемы проектного анализа. «Стоимость денег  во времени». Применение  приема сравнения финансового</w:t>
      </w:r>
      <w:r w:rsidRPr="009A44D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 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состояния предприятий «С проектом – без проекта».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Основные методы предоставления кредита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Документы необходимые для получения кредита.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Этапы кредитования инвестиционных  проектов.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Определение финансового положения заемщика.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Общая характеристика кредитного</w:t>
      </w: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договора,  перечень основных документов для его заключения.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Задачи и цели анализа уровня использования инвестиций.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Структура анализа.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Показатели эффективности инвестиций.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Фундаментальный анализ инвестиций.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Методы оценки инвестиционных проектов.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Коэффициенты рентабельности;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коэффициенты оборачиваемости средств;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коэффициенты финансовой устойчивости;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коэффициенты ликвидности проектируемого предприятия.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Основные критерии эффективности  инвестиционных проектов.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    Методы оценки экономической эффективности  инвестиций</w:t>
      </w:r>
    </w:p>
    <w:p w:rsidR="009A44D5" w:rsidRPr="009A44D5" w:rsidRDefault="009A44D5" w:rsidP="009B71C6">
      <w:pPr>
        <w:widowControl w:val="0"/>
        <w:numPr>
          <w:ilvl w:val="0"/>
          <w:numId w:val="3"/>
        </w:numPr>
        <w:tabs>
          <w:tab w:val="left" w:pos="426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44D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Понятие инвестиционных рисков.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инвестиционных рисков. 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     Пути снижения инвестиционных рисков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Долговые ценные бумаги.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Участие  в капитале, или долевые  вложения.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Диверсификация.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Формирование и выбор портфеля международных инвестиций.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Calibri" w:eastAsia="Times New Roman" w:hAnsi="Calibri" w:cs="Times New Roman"/>
          <w:sz w:val="24"/>
          <w:szCs w:val="24"/>
        </w:rPr>
        <w:t xml:space="preserve">Доходность при постоянном инвестированном капитале. Доходность при переменно инвестированном капитале. </w:t>
      </w:r>
    </w:p>
    <w:p w:rsidR="009A44D5" w:rsidRPr="009A44D5" w:rsidRDefault="009A44D5" w:rsidP="009B71C6">
      <w:pPr>
        <w:numPr>
          <w:ilvl w:val="0"/>
          <w:numId w:val="3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Оценка риска  портфеля международных инвестиций.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9A44D5" w:rsidRPr="009A44D5" w:rsidRDefault="009A44D5" w:rsidP="009A44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4D5" w:rsidRPr="009A44D5" w:rsidRDefault="009A44D5" w:rsidP="009B71C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Основная литература:</w:t>
      </w:r>
    </w:p>
    <w:p w:rsidR="009A44D5" w:rsidRPr="009A44D5" w:rsidRDefault="009A44D5" w:rsidP="009B7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Шарп У.Ф.,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>Бэйли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Д.В.,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>Алесандер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Г.Д. Инвестиции. Серия: «Университетский учебник». М.2007. Инфра-М</w:t>
      </w:r>
    </w:p>
    <w:p w:rsidR="009A44D5" w:rsidRPr="009A44D5" w:rsidRDefault="009A44D5" w:rsidP="009B7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Чернов В.А. Инвестиционный анализ. Учебное пособие для вузов, обучающихся по специальностям «Бухгалтерский учёт, анализ и аудит», «Финансы и кредит», «Налоги и налогообложение». 2-е </w:t>
      </w:r>
      <w:proofErr w:type="spellStart"/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>изд</w:t>
      </w:r>
      <w:proofErr w:type="spellEnd"/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ГРИФ М.2007</w:t>
      </w:r>
    </w:p>
    <w:p w:rsidR="009A44D5" w:rsidRPr="009A44D5" w:rsidRDefault="009A44D5" w:rsidP="009B7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>Кожухар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В.М. Практикум по иностранным инвестициям. М.2007</w:t>
      </w:r>
    </w:p>
    <w:p w:rsidR="009A44D5" w:rsidRPr="009A44D5" w:rsidRDefault="009A44D5" w:rsidP="009B7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>Иванов А. Финансовые инвестиции на рынке ценных бумаг. 2006</w:t>
      </w:r>
    </w:p>
    <w:p w:rsidR="009A44D5" w:rsidRPr="009A44D5" w:rsidRDefault="009A44D5" w:rsidP="009B7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>Кожухар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В. Практикум по экономической оценке инвестиций. 2007</w:t>
      </w:r>
    </w:p>
    <w:p w:rsidR="009A44D5" w:rsidRPr="009A44D5" w:rsidRDefault="009A44D5" w:rsidP="009B7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Фёдоров А. Основы финансовых инвестиций. 2007 </w:t>
      </w:r>
    </w:p>
    <w:p w:rsidR="009A44D5" w:rsidRPr="009A44D5" w:rsidRDefault="009A44D5" w:rsidP="009B7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>Ивасенко А. Инвестиции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: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источники и методы финансирования. 2007 </w:t>
      </w:r>
    </w:p>
    <w:p w:rsidR="009A44D5" w:rsidRPr="009A44D5" w:rsidRDefault="009A44D5" w:rsidP="009B7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Орлова Е. Инвестиции. 2007 </w:t>
      </w:r>
    </w:p>
    <w:p w:rsidR="009A44D5" w:rsidRPr="009A44D5" w:rsidRDefault="009A44D5" w:rsidP="009B7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Гитман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Л.Дж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Джонн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М.Д. Основы инвестирования: Пер. с англ. - М.:   Дело,2000.</w:t>
      </w:r>
    </w:p>
    <w:p w:rsidR="009A44D5" w:rsidRPr="009A44D5" w:rsidRDefault="009A44D5" w:rsidP="009B7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Гейдаров М.М. Финансирование и кредитование инвестиции. – Алматы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Алматинский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коммерческий институт, 2000.</w:t>
      </w:r>
    </w:p>
    <w:p w:rsidR="009A44D5" w:rsidRPr="009A44D5" w:rsidRDefault="009A44D5" w:rsidP="009B71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Аньшин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В.М. Инвестиционный анализ. Учебное пособие. М.: «Дело», 2000.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Игошин. Н.В. Инвестиции. Учебное пособие. М.: «Финансы», 2000.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Вахрин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П.И. Финансовый практикум М.: «Дело», 2001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Булатов А.С. Экономика. М.: «Юрист», 2001.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Попков В.П. Семенов В.П. Организация и финансирования инвестиции.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С-П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.: «Питер», 2001.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Лаврушин О.И. Банковское дело. Учебное пособие. М.: «Финансы и статистика», 2001-12-08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Сергеев И.В., Веретенникова И.И., Яновский В.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и финансирование инвестиций М.: «Финансы и статистика»2002.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Москвин В.А. Кредитование инвестиционных проектов. М.: Финансы и статистика. 2001.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Марголин А.М.,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Быстряков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А.Я. Экономическая оценка инвестиций. М.: «Тандем», 2001.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Колбачев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Е.Б.,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Ткалич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Г.И. Финансы и кредит. М.: «Феникс», 1999.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Сейтказиева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А.М. Инвестиционная активность предприятий Республики Казахстан. Учебное пособие.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А.:Экономика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, 1999.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Мамыров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М.К. Эффективность инвестиций в промышленном производстве. А.: Экономика, 2001.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Оспанов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М.Т.,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Мухамбетов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Т.И. Иностранный капитал и инвестиции: вопросы теории, практики привлечения и использования.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–А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лматы,1997.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Давильбекова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Ж. Роль иностранных инвестиций в экономике Казахстана.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Аль-пари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,1-2,2001-12-09.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Шарп У.,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Александер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Бэйли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Д. Инвестиции. – М.: Финансы и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стсатистика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, 2000.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Аленчиева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Т.Д. Инвестиционная деятельность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финансово-кредитных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учереждений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. Ж. Деньги и кредит, 10, 1995.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Аманбаев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У. Банковская оценка инвестиционных проектов стала намного жестче. Азия: Экономика и жизнь, 19,1997.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Байтлесова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Б. Иностранные инвестиции в Казахстане. Деловая неделя, 11,1997.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Байдильдинов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Е. Инвестиционная привлекательность Казахстана зависит от совершенствования налогового законодательства. Панорама,7февраля 1997г, с.4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Финансово-кредитный энциклопедический //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Колл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. Авторов под общей ред. д.э.н., профессора Грязновой А.Г. – М.: Финансы и статистика 2004</w:t>
      </w:r>
    </w:p>
    <w:p w:rsidR="009A44D5" w:rsidRPr="009A44D5" w:rsidRDefault="009A44D5" w:rsidP="009B71C6">
      <w:pPr>
        <w:numPr>
          <w:ilvl w:val="0"/>
          <w:numId w:val="5"/>
        </w:numPr>
        <w:tabs>
          <w:tab w:val="num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Финансово-кредитный словарь //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ед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. профессора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Лапусты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М.Г. –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М.:Инфра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М, 2001</w:t>
      </w: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Список дополнительного материала для подготовки к занятиям включает: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ЗАКОНЫ РЕСПУБЛИКИ КАЗАХСТАН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Конституция Республики Казахстан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Гражданский Кодекс Республики Казахстан (общая и особенная часть)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Закон РК «Об инвестициях» от 8 января 2003г. № 373-11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Закон РК «О рынке ценных бумаг» от 2 июля 2003г. №464-11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Закон РК «О банке развития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Казахстана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»о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25 апреля 2001г. №178-11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Назарбаев Н.Н. «Казахстан-2030». Процветание, безопасность и улучшение благосостояния всех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казахстанцев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. Послание Президента страны народу Казахстана.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Казахстанская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правда,1997г.,21 октября 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Закон Республики Казахстан «О микро кредитных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»о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06 марта 2003г. №392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Закон Республики Казахстан « О Банке Развития Казахстана» от 25 марта 2001 года №178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Закон Республики Казахстан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рынке ценных бумаг от 06 июля 2003г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Закон Республики Казахстан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б акционерных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обюществах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от 23 мая 2003г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Закон Республики Казахстан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кредитном бюро и формирований кредитных историй в Республике Казахстан от 6 июля 2004 года №573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Закон Республики Казахстан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платежах и переводах денег от 29 июня </w:t>
      </w:r>
      <w:smartTag w:uri="urn:schemas-microsoft-com:office:smarttags" w:element="metricconverter">
        <w:smartTagPr>
          <w:attr w:name="ProductID" w:val="1998 г"/>
        </w:smartTagPr>
        <w:r w:rsidRPr="009A44D5">
          <w:rPr>
            <w:rFonts w:ascii="Times New Roman" w:eastAsia="Times New Roman" w:hAnsi="Times New Roman" w:cs="Times New Roman"/>
            <w:sz w:val="24"/>
            <w:szCs w:val="24"/>
          </w:rPr>
          <w:t>1998 г</w:t>
        </w:r>
      </w:smartTag>
      <w:r w:rsidRPr="009A44D5">
        <w:rPr>
          <w:rFonts w:ascii="Times New Roman" w:eastAsia="Times New Roman" w:hAnsi="Times New Roman" w:cs="Times New Roman"/>
          <w:sz w:val="24"/>
          <w:szCs w:val="24"/>
        </w:rPr>
        <w:t>. №237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Инструктивно-нормативные акты Национального банка Казахстан (Сборник указанных актов в 4-х томах, Алматы,   </w:t>
      </w:r>
      <w:smartTag w:uri="urn:schemas-microsoft-com:office:smarttags" w:element="metricconverter">
        <w:smartTagPr>
          <w:attr w:name="ProductID" w:val="1996 г"/>
        </w:smartTagPr>
        <w:r w:rsidRPr="009A44D5">
          <w:rPr>
            <w:rFonts w:ascii="Times New Roman" w:eastAsia="Times New Roman" w:hAnsi="Times New Roman" w:cs="Times New Roman"/>
            <w:sz w:val="24"/>
            <w:szCs w:val="24"/>
          </w:rPr>
          <w:t>1996 г</w:t>
        </w:r>
      </w:smartTag>
      <w:r w:rsidRPr="009A44D5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Правила краткосрочного кредитования экономики Республики Казахстан. Утверждено Правлением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Нацбанка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Казахстан 11 февраля </w:t>
      </w:r>
      <w:smartTag w:uri="urn:schemas-microsoft-com:office:smarttags" w:element="metricconverter">
        <w:smartTagPr>
          <w:attr w:name="ProductID" w:val="1994 г"/>
        </w:smartTagPr>
        <w:r w:rsidRPr="009A44D5">
          <w:rPr>
            <w:rFonts w:ascii="Times New Roman" w:eastAsia="Times New Roman" w:hAnsi="Times New Roman" w:cs="Times New Roman"/>
            <w:sz w:val="24"/>
            <w:szCs w:val="24"/>
          </w:rPr>
          <w:t>1994 г</w:t>
        </w:r>
      </w:smartTag>
      <w:r w:rsidRPr="009A44D5">
        <w:rPr>
          <w:rFonts w:ascii="Times New Roman" w:eastAsia="Times New Roman" w:hAnsi="Times New Roman" w:cs="Times New Roman"/>
          <w:sz w:val="24"/>
          <w:szCs w:val="24"/>
        </w:rPr>
        <w:t>. (протокол № 4).</w:t>
      </w:r>
    </w:p>
    <w:p w:rsidR="009A44D5" w:rsidRPr="009A44D5" w:rsidRDefault="009A44D5" w:rsidP="009B71C6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Правила проведения валютных операций в Республике Казахстан. Утверждено Правлением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Нацбанка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№ 188 от 24 ноября </w:t>
      </w:r>
      <w:smartTag w:uri="urn:schemas-microsoft-com:office:smarttags" w:element="metricconverter">
        <w:smartTagPr>
          <w:attr w:name="ProductID" w:val="1994 г"/>
        </w:smartTagPr>
        <w:r w:rsidRPr="009A44D5">
          <w:rPr>
            <w:rFonts w:ascii="Times New Roman" w:eastAsia="Times New Roman" w:hAnsi="Times New Roman" w:cs="Times New Roman"/>
            <w:sz w:val="24"/>
            <w:szCs w:val="24"/>
          </w:rPr>
          <w:t>1994 г</w:t>
        </w:r>
      </w:smartTag>
      <w:r w:rsidRPr="009A4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2. ПЕРИОДИЧЕСКИЕ ИЗДАНИЯ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Вестник Национального банка за 2000-2005гг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Экономическое обозрение Национального Банка Республики Казахстан за 2000-2005гг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Банки </w:t>
      </w:r>
      <w:r w:rsidRPr="009A44D5">
        <w:rPr>
          <w:rFonts w:ascii="Times New Roman" w:eastAsia="Times New Roman" w:hAnsi="Times New Roman" w:cs="Times New Roman"/>
          <w:sz w:val="24"/>
          <w:szCs w:val="24"/>
          <w:lang w:val="be-BY"/>
        </w:rPr>
        <w:t>К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азахстана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за 2000-2005гг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Вестник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КазНУ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им. аль-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Фараби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(экономическая серия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)з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а 2000-2005гг.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Мир Финансов за 2004г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Аль-Пари за 200</w:t>
      </w:r>
      <w:r w:rsidRPr="009A44D5">
        <w:rPr>
          <w:rFonts w:ascii="Times New Roman" w:eastAsia="Times New Roman" w:hAnsi="Times New Roman" w:cs="Times New Roman"/>
          <w:sz w:val="24"/>
          <w:szCs w:val="24"/>
          <w:lang w:val="be-BY"/>
        </w:rPr>
        <w:t>0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-2005гг.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Вестник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КазЭУ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Т.Рыскулова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за 2000-2005гг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lastRenderedPageBreak/>
        <w:t>Панорама за 2000-2005гг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Деловая неделя за 2000-2005гг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Рынок ценных бумаг за 2000-2005гг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4D5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  <w:lang w:val="en-US"/>
        </w:rPr>
        <w:t>nationalbank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  <w:lang w:val="en-US"/>
        </w:rPr>
        <w:t>kz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44D5" w:rsidRPr="009A44D5" w:rsidRDefault="009A44D5" w:rsidP="009A44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4D5" w:rsidRPr="009A44D5" w:rsidRDefault="009A44D5" w:rsidP="009A44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b/>
          <w:sz w:val="24"/>
          <w:szCs w:val="24"/>
        </w:rPr>
        <w:t>3. СБОРНИКИ И МОНОГРАФИИ</w:t>
      </w:r>
    </w:p>
    <w:p w:rsidR="009A44D5" w:rsidRPr="009A44D5" w:rsidRDefault="009A44D5" w:rsidP="009B71C6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Нурсейт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Н.А. Обеспечение устойчивости национальной валюты.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–А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лматы.: Даур,2004.</w:t>
      </w:r>
    </w:p>
    <w:p w:rsidR="009A44D5" w:rsidRPr="009A44D5" w:rsidRDefault="009A44D5" w:rsidP="009B71C6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Никонова И.А.,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Шамгунов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Р.Н. Стратегия и стоимость коммерческого банка М.: Альпина Бизнес Букс 2004.</w:t>
      </w:r>
    </w:p>
    <w:p w:rsidR="009A44D5" w:rsidRPr="009A44D5" w:rsidRDefault="009A44D5" w:rsidP="009B71C6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Грюнинг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Х.,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Бройнович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Братанович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С. Анализ банковских рисков М.: Весь мир 2004.</w:t>
      </w:r>
    </w:p>
    <w:p w:rsidR="009A44D5" w:rsidRPr="009A44D5" w:rsidRDefault="009A44D5" w:rsidP="009B71C6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Бабичева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Ю.А. Инфляционная составляющая операции банков М.: Экономика 2005.</w:t>
      </w:r>
    </w:p>
    <w:p w:rsidR="009A44D5" w:rsidRPr="009A44D5" w:rsidRDefault="009A44D5" w:rsidP="009B71C6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Кабулекин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С.н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. Управление банковским кредитным риском М.: Новое знание 2004.</w:t>
      </w:r>
    </w:p>
    <w:p w:rsidR="009A44D5" w:rsidRPr="009A44D5" w:rsidRDefault="009A44D5" w:rsidP="009B71C6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Лаврушин О.И. Банковское дело: современная система кредитования М.: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2005.</w:t>
      </w:r>
    </w:p>
    <w:p w:rsidR="009A44D5" w:rsidRPr="009A44D5" w:rsidRDefault="009A44D5" w:rsidP="009B71C6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Соколов Ю.А. Система страхования банковских рисков М.: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Эмет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2003</w:t>
      </w:r>
    </w:p>
    <w:p w:rsidR="009A44D5" w:rsidRPr="009A44D5" w:rsidRDefault="009A44D5" w:rsidP="009B71C6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Владиславов Д.Н. Энциклопедия банковского маркетинга М.: Ось –89, 2005.</w:t>
      </w:r>
    </w:p>
    <w:p w:rsidR="009A44D5" w:rsidRPr="009A44D5" w:rsidRDefault="009A44D5" w:rsidP="009B71C6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Абдильманова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Ш.Р. Банковский маркетинг – Алматы.: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Жибек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–жолы,2001</w:t>
      </w:r>
    </w:p>
    <w:p w:rsidR="009A44D5" w:rsidRPr="009A44D5" w:rsidRDefault="009A44D5" w:rsidP="009B71C6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Абдикадирова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Г.Т. Валютное регулирование в РК Алматы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Экономика, 2004.  </w:t>
      </w:r>
    </w:p>
    <w:p w:rsidR="009A44D5" w:rsidRPr="009A44D5" w:rsidRDefault="009A44D5" w:rsidP="009A44D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11.  Давлетова М.Т. Кредитная деятельность коммерческих банков  Казахстана.- Алматы.: экономика,2001.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Бекмухамбетова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А. Оценка банковской деятельности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Алматы Экономика,2003.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Садвакасова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А.б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. Развитие банковской системы Казахстана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Алматы.: </w:t>
      </w:r>
      <w:r w:rsidRPr="009A44D5">
        <w:rPr>
          <w:rFonts w:ascii="Times New Roman" w:eastAsia="Times New Roman" w:hAnsi="Times New Roman" w:cs="Times New Roman"/>
          <w:sz w:val="24"/>
          <w:szCs w:val="24"/>
          <w:lang w:val="be-BY"/>
        </w:rPr>
        <w:t xml:space="preserve">Қазақ Университеті 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2002.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Генкин А.С. Денежные суррогаты в российской экономике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М.: Альпина. 2000.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Генкин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А.С.Частные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деньги: история и современность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М.:Альпина,2002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Генкин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А.С. Планета </w:t>
      </w:r>
      <w:r w:rsidRPr="009A44D5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9A44D5">
        <w:rPr>
          <w:rFonts w:ascii="Times New Roman" w:eastAsia="Times New Roman" w:hAnsi="Times New Roman" w:cs="Times New Roman"/>
          <w:sz w:val="24"/>
          <w:szCs w:val="24"/>
        </w:rPr>
        <w:t>-денег-М.: Альпина. 2003.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Щербакова Г.Н. Банковские системы развитых стран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М.: Экзамен 2003.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Шевчук В.А. Международные финансовые </w:t>
      </w: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институты-М.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:Д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ело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>, 2000.</w:t>
      </w:r>
    </w:p>
    <w:p w:rsidR="009A44D5" w:rsidRPr="009A44D5" w:rsidRDefault="009A44D5" w:rsidP="009B71C6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Этот изменчивый обменный курс// Сборник статьей. 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–М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.:Дело,2000.</w:t>
      </w:r>
    </w:p>
    <w:p w:rsidR="009A44D5" w:rsidRPr="009A44D5" w:rsidRDefault="009A44D5" w:rsidP="009B71C6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44D5">
        <w:rPr>
          <w:rFonts w:ascii="Times New Roman" w:eastAsia="Times New Roman" w:hAnsi="Times New Roman" w:cs="Times New Roman"/>
          <w:sz w:val="24"/>
          <w:szCs w:val="24"/>
        </w:rPr>
        <w:t>Самодурова</w:t>
      </w:r>
      <w:proofErr w:type="spellEnd"/>
      <w:r w:rsidRPr="009A44D5">
        <w:rPr>
          <w:rFonts w:ascii="Times New Roman" w:eastAsia="Times New Roman" w:hAnsi="Times New Roman" w:cs="Times New Roman"/>
          <w:sz w:val="24"/>
          <w:szCs w:val="24"/>
        </w:rPr>
        <w:t xml:space="preserve"> Н.В. Всемирный Банк: кредитование экономики</w:t>
      </w:r>
      <w:proofErr w:type="gramStart"/>
      <w:r w:rsidRPr="009A44D5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9A44D5">
        <w:rPr>
          <w:rFonts w:ascii="Times New Roman" w:eastAsia="Times New Roman" w:hAnsi="Times New Roman" w:cs="Times New Roman"/>
          <w:sz w:val="24"/>
          <w:szCs w:val="24"/>
        </w:rPr>
        <w:t>М.: Финансы и статистика,2003.</w:t>
      </w:r>
    </w:p>
    <w:p w:rsidR="009A44D5" w:rsidRPr="009A44D5" w:rsidRDefault="009A44D5" w:rsidP="009B71C6">
      <w:pPr>
        <w:numPr>
          <w:ilvl w:val="0"/>
          <w:numId w:val="6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4D5">
        <w:rPr>
          <w:rFonts w:ascii="Times New Roman" w:eastAsia="Times New Roman" w:hAnsi="Times New Roman" w:cs="Times New Roman"/>
          <w:sz w:val="24"/>
          <w:szCs w:val="24"/>
        </w:rPr>
        <w:t>Кредитный департамент банка: организация          эффективный работы // пер с англ. М.: Альпина</w:t>
      </w:r>
    </w:p>
    <w:p w:rsidR="009A44D5" w:rsidRPr="009A44D5" w:rsidRDefault="009A44D5" w:rsidP="009A44D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9A44D5" w:rsidRPr="009A44D5" w:rsidRDefault="009A44D5" w:rsidP="009A44D5">
      <w:pPr>
        <w:spacing w:after="0" w:line="240" w:lineRule="auto"/>
        <w:rPr>
          <w:rFonts w:ascii="Calibri" w:eastAsia="Times New Roman" w:hAnsi="Calibri" w:cs="Times New Roman"/>
        </w:rPr>
      </w:pPr>
    </w:p>
    <w:p w:rsidR="00F541A8" w:rsidRPr="00F541A8" w:rsidRDefault="00F541A8" w:rsidP="00F541A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541A8" w:rsidRPr="00F541A8" w:rsidRDefault="00F541A8" w:rsidP="00F54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9626E" w:rsidRPr="00E900E4" w:rsidRDefault="0089626E" w:rsidP="00793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2EC" w:rsidRPr="00E900E4" w:rsidRDefault="00B73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32EC" w:rsidRPr="00E900E4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4C" w:rsidRDefault="0027274C" w:rsidP="00B625EC">
      <w:pPr>
        <w:spacing w:after="0" w:line="240" w:lineRule="auto"/>
      </w:pPr>
      <w:r>
        <w:separator/>
      </w:r>
    </w:p>
  </w:endnote>
  <w:endnote w:type="continuationSeparator" w:id="0">
    <w:p w:rsidR="0027274C" w:rsidRDefault="0027274C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4C" w:rsidRDefault="0027274C" w:rsidP="00B625EC">
      <w:pPr>
        <w:spacing w:after="0" w:line="240" w:lineRule="auto"/>
      </w:pPr>
      <w:r>
        <w:separator/>
      </w:r>
    </w:p>
  </w:footnote>
  <w:footnote w:type="continuationSeparator" w:id="0">
    <w:p w:rsidR="0027274C" w:rsidRDefault="0027274C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DB1"/>
    <w:multiLevelType w:val="hybridMultilevel"/>
    <w:tmpl w:val="783C0B9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9152EA9"/>
    <w:multiLevelType w:val="hybridMultilevel"/>
    <w:tmpl w:val="4F0AC80A"/>
    <w:lvl w:ilvl="0" w:tplc="0648547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56F60"/>
    <w:multiLevelType w:val="hybridMultilevel"/>
    <w:tmpl w:val="8730BA80"/>
    <w:lvl w:ilvl="0" w:tplc="0419000F">
      <w:start w:val="1"/>
      <w:numFmt w:val="decimal"/>
      <w:lvlText w:val="%1."/>
      <w:lvlJc w:val="left"/>
      <w:pPr>
        <w:ind w:left="283" w:hanging="283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23EC3"/>
    <w:multiLevelType w:val="singleLevel"/>
    <w:tmpl w:val="E9D897C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">
    <w:nsid w:val="1B0119BA"/>
    <w:multiLevelType w:val="hybridMultilevel"/>
    <w:tmpl w:val="5E6CCA9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6756AE"/>
    <w:multiLevelType w:val="hybridMultilevel"/>
    <w:tmpl w:val="8730BA80"/>
    <w:lvl w:ilvl="0" w:tplc="0419000F">
      <w:start w:val="1"/>
      <w:numFmt w:val="decimal"/>
      <w:lvlText w:val="%1."/>
      <w:lvlJc w:val="left"/>
      <w:pPr>
        <w:ind w:left="283" w:hanging="283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276EAE"/>
    <w:multiLevelType w:val="hybridMultilevel"/>
    <w:tmpl w:val="A22854B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53ED2"/>
    <w:rsid w:val="0018240A"/>
    <w:rsid w:val="00192B41"/>
    <w:rsid w:val="001931EC"/>
    <w:rsid w:val="0026243E"/>
    <w:rsid w:val="0027274C"/>
    <w:rsid w:val="002B5A58"/>
    <w:rsid w:val="002F4B32"/>
    <w:rsid w:val="00333EA6"/>
    <w:rsid w:val="00360197"/>
    <w:rsid w:val="003F196D"/>
    <w:rsid w:val="00417033"/>
    <w:rsid w:val="004268D6"/>
    <w:rsid w:val="0042794D"/>
    <w:rsid w:val="00492D86"/>
    <w:rsid w:val="004B3FB6"/>
    <w:rsid w:val="004D56B3"/>
    <w:rsid w:val="004F7F3A"/>
    <w:rsid w:val="00580E5D"/>
    <w:rsid w:val="00587303"/>
    <w:rsid w:val="00646D88"/>
    <w:rsid w:val="00666C31"/>
    <w:rsid w:val="00750BCF"/>
    <w:rsid w:val="0079320E"/>
    <w:rsid w:val="007F3149"/>
    <w:rsid w:val="0089626E"/>
    <w:rsid w:val="008A7153"/>
    <w:rsid w:val="008B075C"/>
    <w:rsid w:val="009A44D5"/>
    <w:rsid w:val="009A53A3"/>
    <w:rsid w:val="009B71C6"/>
    <w:rsid w:val="009C031F"/>
    <w:rsid w:val="00B625EC"/>
    <w:rsid w:val="00B6526D"/>
    <w:rsid w:val="00B732EC"/>
    <w:rsid w:val="00BA3D41"/>
    <w:rsid w:val="00CA57C7"/>
    <w:rsid w:val="00CC3CAF"/>
    <w:rsid w:val="00CD2A1F"/>
    <w:rsid w:val="00CF5E47"/>
    <w:rsid w:val="00D1507A"/>
    <w:rsid w:val="00D46BBF"/>
    <w:rsid w:val="00E178DA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69D0-D7BB-44B4-9B43-E05210C1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2013-02-10T10:53:00Z</cp:lastPrinted>
  <dcterms:created xsi:type="dcterms:W3CDTF">2008-10-26T06:31:00Z</dcterms:created>
  <dcterms:modified xsi:type="dcterms:W3CDTF">2015-09-11T08:49:00Z</dcterms:modified>
</cp:coreProperties>
</file>